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4" w:rsidRDefault="007A6A37" w:rsidP="00F36914">
      <w:pPr>
        <w:jc w:val="center"/>
        <w:rPr>
          <w:rFonts w:asciiTheme="minorHAnsi" w:hAnsiTheme="minorHAnsi" w:cstheme="minorHAnsi"/>
          <w:b/>
          <w:sz w:val="20"/>
          <w:szCs w:val="20"/>
        </w:rPr>
      </w:pPr>
      <w:r>
        <w:rPr>
          <w:rFonts w:asciiTheme="minorHAnsi" w:hAnsiTheme="minorHAnsi" w:cstheme="minorHAnsi"/>
          <w:b/>
          <w:sz w:val="20"/>
          <w:szCs w:val="20"/>
        </w:rPr>
        <w:t>State of Wisconsin</w:t>
      </w:r>
      <w:r w:rsidR="00F36914">
        <w:rPr>
          <w:rFonts w:asciiTheme="minorHAnsi" w:hAnsiTheme="minorHAnsi" w:cstheme="minorHAnsi"/>
          <w:b/>
          <w:sz w:val="20"/>
          <w:szCs w:val="20"/>
        </w:rPr>
        <w:t xml:space="preserve"> </w:t>
      </w:r>
      <w:r w:rsidR="00F36914" w:rsidRPr="00934997">
        <w:rPr>
          <w:rFonts w:asciiTheme="minorHAnsi" w:hAnsiTheme="minorHAnsi" w:cstheme="minorHAnsi"/>
          <w:b/>
          <w:sz w:val="20"/>
          <w:szCs w:val="20"/>
        </w:rPr>
        <w:t xml:space="preserve">Combined Giving Campaign </w:t>
      </w:r>
      <w:r w:rsidR="00F36914">
        <w:rPr>
          <w:rFonts w:asciiTheme="minorHAnsi" w:hAnsiTheme="minorHAnsi" w:cstheme="minorHAnsi"/>
          <w:b/>
          <w:sz w:val="20"/>
          <w:szCs w:val="20"/>
        </w:rPr>
        <w:t>“Beginning/Middle/End</w:t>
      </w:r>
      <w:r w:rsidR="00F36914" w:rsidRPr="00934997">
        <w:rPr>
          <w:rFonts w:asciiTheme="minorHAnsi" w:hAnsiTheme="minorHAnsi" w:cstheme="minorHAnsi"/>
          <w:b/>
          <w:sz w:val="20"/>
          <w:szCs w:val="20"/>
        </w:rPr>
        <w:t>”</w:t>
      </w:r>
      <w:r w:rsidR="00F36914">
        <w:rPr>
          <w:rFonts w:asciiTheme="minorHAnsi" w:hAnsiTheme="minorHAnsi" w:cstheme="minorHAnsi"/>
          <w:b/>
          <w:sz w:val="20"/>
          <w:szCs w:val="20"/>
        </w:rPr>
        <w:t xml:space="preserve"> Email Campaign</w:t>
      </w:r>
    </w:p>
    <w:p w:rsidR="00F36914" w:rsidRPr="00934997" w:rsidRDefault="00F36914" w:rsidP="00F36914">
      <w:pPr>
        <w:jc w:val="center"/>
        <w:rPr>
          <w:rFonts w:asciiTheme="minorHAnsi" w:hAnsiTheme="minorHAnsi" w:cstheme="minorHAnsi"/>
          <w:b/>
          <w:sz w:val="20"/>
          <w:szCs w:val="20"/>
        </w:rPr>
      </w:pPr>
    </w:p>
    <w:p w:rsidR="00637AE1" w:rsidRDefault="007A6A37"/>
    <w:p w:rsidR="00F36914" w:rsidRPr="00934997" w:rsidRDefault="00F36914" w:rsidP="00F36914">
      <w:pPr>
        <w:spacing w:after="200"/>
        <w:rPr>
          <w:rFonts w:asciiTheme="minorHAnsi" w:hAnsiTheme="minorHAnsi" w:cstheme="minorHAnsi"/>
          <w:b/>
          <w:sz w:val="20"/>
          <w:szCs w:val="20"/>
        </w:rPr>
      </w:pPr>
      <w:r w:rsidRPr="00934997">
        <w:rPr>
          <w:rFonts w:asciiTheme="minorHAnsi" w:hAnsiTheme="minorHAnsi" w:cstheme="minorHAnsi"/>
          <w:b/>
          <w:sz w:val="20"/>
          <w:szCs w:val="20"/>
        </w:rPr>
        <w:t xml:space="preserve">Instructions: </w:t>
      </w:r>
    </w:p>
    <w:p w:rsidR="00F36914" w:rsidRPr="00934997" w:rsidRDefault="00F36914" w:rsidP="00F36914">
      <w:pPr>
        <w:spacing w:after="200"/>
        <w:rPr>
          <w:rFonts w:asciiTheme="minorHAnsi" w:hAnsiTheme="minorHAnsi" w:cstheme="minorHAnsi"/>
          <w:i/>
          <w:sz w:val="20"/>
          <w:szCs w:val="20"/>
        </w:rPr>
      </w:pPr>
      <w:r w:rsidRPr="00934997">
        <w:rPr>
          <w:rFonts w:asciiTheme="minorHAnsi" w:hAnsiTheme="minorHAnsi" w:cstheme="minorHAnsi"/>
          <w:i/>
          <w:sz w:val="20"/>
          <w:szCs w:val="20"/>
        </w:rPr>
        <w:t xml:space="preserve">Thank you for running a campaign this year. Please use the following emails to educate your employees and/or colleagues about the participating charities and encourage them to be involved in your company’s campaign. </w:t>
      </w:r>
    </w:p>
    <w:p w:rsidR="00F36914" w:rsidRPr="00934997" w:rsidRDefault="00F36914" w:rsidP="00F36914">
      <w:pPr>
        <w:spacing w:after="200"/>
        <w:rPr>
          <w:rFonts w:asciiTheme="minorHAnsi" w:hAnsiTheme="minorHAnsi" w:cstheme="minorHAnsi"/>
          <w:i/>
          <w:sz w:val="20"/>
          <w:szCs w:val="20"/>
        </w:rPr>
      </w:pPr>
      <w:r w:rsidRPr="00934997">
        <w:rPr>
          <w:rFonts w:asciiTheme="minorHAnsi" w:hAnsiTheme="minorHAnsi" w:cstheme="minorHAnsi"/>
          <w:i/>
          <w:sz w:val="20"/>
          <w:szCs w:val="20"/>
        </w:rPr>
        <w:t>We suggest communicating campaign dates, activities and additional logistics prior to these emails or at the bottom of your signature so your team is aware of the campaign and how they can participate. These emails are a tool to help encourage participation but work best in tandem with other campaign best practices.</w:t>
      </w:r>
    </w:p>
    <w:p w:rsidR="00F36914" w:rsidRPr="00934997" w:rsidRDefault="00F36914" w:rsidP="00F36914">
      <w:pPr>
        <w:spacing w:after="200"/>
        <w:rPr>
          <w:rFonts w:asciiTheme="minorHAnsi" w:hAnsiTheme="minorHAnsi" w:cstheme="minorHAnsi"/>
          <w:i/>
          <w:sz w:val="20"/>
          <w:szCs w:val="20"/>
        </w:rPr>
      </w:pPr>
      <w:r w:rsidRPr="00934997">
        <w:rPr>
          <w:rFonts w:asciiTheme="minorHAnsi" w:hAnsiTheme="minorHAnsi" w:cstheme="minorHAnsi"/>
          <w:i/>
          <w:sz w:val="20"/>
          <w:szCs w:val="20"/>
          <w:u w:val="single"/>
        </w:rPr>
        <w:t>Please note:</w:t>
      </w:r>
      <w:r w:rsidRPr="00934997">
        <w:rPr>
          <w:rFonts w:asciiTheme="minorHAnsi" w:hAnsiTheme="minorHAnsi" w:cstheme="minorHAnsi"/>
          <w:i/>
          <w:sz w:val="20"/>
          <w:szCs w:val="20"/>
        </w:rPr>
        <w:t xml:space="preserve"> some of these emails </w:t>
      </w:r>
      <w:r>
        <w:rPr>
          <w:rFonts w:asciiTheme="minorHAnsi" w:hAnsiTheme="minorHAnsi" w:cstheme="minorHAnsi"/>
          <w:i/>
          <w:sz w:val="20"/>
          <w:szCs w:val="20"/>
        </w:rPr>
        <w:t xml:space="preserve">may </w:t>
      </w:r>
      <w:r w:rsidRPr="00934997">
        <w:rPr>
          <w:rFonts w:asciiTheme="minorHAnsi" w:hAnsiTheme="minorHAnsi" w:cstheme="minorHAnsi"/>
          <w:i/>
          <w:sz w:val="20"/>
          <w:szCs w:val="20"/>
        </w:rPr>
        <w:t>contain links to YouTube and/or other websites. If your company blocks either of these sites, the links will not work for your employees.</w:t>
      </w:r>
    </w:p>
    <w:p w:rsidR="00F36914" w:rsidRPr="00934997" w:rsidRDefault="00F36914" w:rsidP="00F36914">
      <w:pPr>
        <w:tabs>
          <w:tab w:val="left" w:pos="6259"/>
        </w:tabs>
        <w:spacing w:after="200"/>
        <w:rPr>
          <w:rFonts w:asciiTheme="minorHAnsi" w:hAnsiTheme="minorHAnsi" w:cstheme="minorHAnsi"/>
          <w:b/>
          <w:sz w:val="20"/>
          <w:szCs w:val="20"/>
        </w:rPr>
      </w:pPr>
      <w:r w:rsidRPr="00934997">
        <w:rPr>
          <w:rFonts w:asciiTheme="minorHAnsi" w:hAnsiTheme="minorHAnsi" w:cstheme="minorHAnsi"/>
          <w:b/>
          <w:sz w:val="20"/>
          <w:szCs w:val="20"/>
        </w:rPr>
        <w:t xml:space="preserve">How to use the email-a-day campaign: </w:t>
      </w:r>
      <w:r>
        <w:rPr>
          <w:rFonts w:asciiTheme="minorHAnsi" w:hAnsiTheme="minorHAnsi" w:cstheme="minorHAnsi"/>
          <w:b/>
          <w:sz w:val="20"/>
          <w:szCs w:val="20"/>
        </w:rPr>
        <w:tab/>
      </w:r>
    </w:p>
    <w:p w:rsidR="00F36914" w:rsidRPr="00934997" w:rsidRDefault="00F36914" w:rsidP="00F36914">
      <w:pPr>
        <w:numPr>
          <w:ilvl w:val="0"/>
          <w:numId w:val="1"/>
        </w:numPr>
        <w:rPr>
          <w:rFonts w:asciiTheme="minorHAnsi" w:hAnsiTheme="minorHAnsi" w:cstheme="minorHAnsi"/>
          <w:sz w:val="20"/>
          <w:szCs w:val="20"/>
        </w:rPr>
      </w:pPr>
      <w:r w:rsidRPr="00934997">
        <w:rPr>
          <w:rFonts w:asciiTheme="minorHAnsi" w:hAnsiTheme="minorHAnsi" w:cstheme="minorHAnsi"/>
          <w:sz w:val="20"/>
          <w:szCs w:val="20"/>
        </w:rPr>
        <w:t>Copy and paste the “Email Subject” into the subject line of a new email</w:t>
      </w:r>
    </w:p>
    <w:p w:rsidR="00F36914" w:rsidRPr="00934997" w:rsidRDefault="00F36914" w:rsidP="00F36914">
      <w:pPr>
        <w:numPr>
          <w:ilvl w:val="0"/>
          <w:numId w:val="1"/>
        </w:numPr>
        <w:rPr>
          <w:rFonts w:asciiTheme="minorHAnsi" w:hAnsiTheme="minorHAnsi" w:cstheme="minorHAnsi"/>
          <w:sz w:val="20"/>
          <w:szCs w:val="20"/>
        </w:rPr>
      </w:pPr>
      <w:r w:rsidRPr="00934997">
        <w:rPr>
          <w:rFonts w:asciiTheme="minorHAnsi" w:hAnsiTheme="minorHAnsi" w:cstheme="minorHAnsi"/>
          <w:sz w:val="20"/>
          <w:szCs w:val="20"/>
        </w:rPr>
        <w:t>Copy and paste the text below the “Email Subject” into the body of this new email</w:t>
      </w:r>
    </w:p>
    <w:p w:rsidR="00F36914" w:rsidRPr="00934997" w:rsidRDefault="00F36914" w:rsidP="00F36914">
      <w:pPr>
        <w:numPr>
          <w:ilvl w:val="0"/>
          <w:numId w:val="1"/>
        </w:numPr>
        <w:rPr>
          <w:rFonts w:asciiTheme="minorHAnsi" w:hAnsiTheme="minorHAnsi" w:cstheme="minorHAnsi"/>
          <w:sz w:val="20"/>
          <w:szCs w:val="20"/>
        </w:rPr>
      </w:pPr>
      <w:r w:rsidRPr="00934997">
        <w:rPr>
          <w:rFonts w:asciiTheme="minorHAnsi" w:hAnsiTheme="minorHAnsi" w:cstheme="minorHAnsi"/>
          <w:sz w:val="20"/>
          <w:szCs w:val="20"/>
        </w:rPr>
        <w:t>Send to all employees</w:t>
      </w:r>
    </w:p>
    <w:p w:rsidR="00F36914" w:rsidRPr="00934997" w:rsidRDefault="00F36914" w:rsidP="00F36914">
      <w:pPr>
        <w:numPr>
          <w:ilvl w:val="0"/>
          <w:numId w:val="1"/>
        </w:numPr>
        <w:spacing w:after="200"/>
        <w:rPr>
          <w:rFonts w:asciiTheme="minorHAnsi" w:hAnsiTheme="minorHAnsi" w:cstheme="minorHAnsi"/>
          <w:sz w:val="20"/>
          <w:szCs w:val="20"/>
        </w:rPr>
      </w:pPr>
      <w:r>
        <w:rPr>
          <w:rFonts w:asciiTheme="minorHAnsi" w:hAnsiTheme="minorHAnsi" w:cstheme="minorHAnsi"/>
          <w:sz w:val="20"/>
          <w:szCs w:val="20"/>
        </w:rPr>
        <w:t>Send the 1</w:t>
      </w:r>
      <w:r w:rsidRPr="00F36914">
        <w:rPr>
          <w:rFonts w:asciiTheme="minorHAnsi" w:hAnsiTheme="minorHAnsi" w:cstheme="minorHAnsi"/>
          <w:sz w:val="20"/>
          <w:szCs w:val="20"/>
          <w:vertAlign w:val="superscript"/>
        </w:rPr>
        <w:t>st</w:t>
      </w:r>
      <w:r>
        <w:rPr>
          <w:rFonts w:asciiTheme="minorHAnsi" w:hAnsiTheme="minorHAnsi" w:cstheme="minorHAnsi"/>
          <w:sz w:val="20"/>
          <w:szCs w:val="20"/>
        </w:rPr>
        <w:t xml:space="preserve"> email on day 1, 2</w:t>
      </w:r>
      <w:r w:rsidRPr="00F36914">
        <w:rPr>
          <w:rFonts w:asciiTheme="minorHAnsi" w:hAnsiTheme="minorHAnsi" w:cstheme="minorHAnsi"/>
          <w:sz w:val="20"/>
          <w:szCs w:val="20"/>
          <w:vertAlign w:val="superscript"/>
        </w:rPr>
        <w:t>nd</w:t>
      </w:r>
      <w:r>
        <w:rPr>
          <w:rFonts w:asciiTheme="minorHAnsi" w:hAnsiTheme="minorHAnsi" w:cstheme="minorHAnsi"/>
          <w:sz w:val="20"/>
          <w:szCs w:val="20"/>
        </w:rPr>
        <w:t xml:space="preserve"> halfway through your campaign, and the 3</w:t>
      </w:r>
      <w:r w:rsidRPr="00F36914">
        <w:rPr>
          <w:rFonts w:asciiTheme="minorHAnsi" w:hAnsiTheme="minorHAnsi" w:cstheme="minorHAnsi"/>
          <w:sz w:val="20"/>
          <w:szCs w:val="20"/>
          <w:vertAlign w:val="superscript"/>
        </w:rPr>
        <w:t>rd</w:t>
      </w:r>
      <w:r>
        <w:rPr>
          <w:rFonts w:asciiTheme="minorHAnsi" w:hAnsiTheme="minorHAnsi" w:cstheme="minorHAnsi"/>
          <w:sz w:val="20"/>
          <w:szCs w:val="20"/>
        </w:rPr>
        <w:t xml:space="preserve"> on the last day of your campaign. </w:t>
      </w: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Default="00F36914">
      <w:pPr>
        <w:rPr>
          <w:rFonts w:asciiTheme="minorHAnsi" w:hAnsiTheme="minorHAnsi" w:cstheme="minorHAnsi"/>
          <w:sz w:val="20"/>
          <w:szCs w:val="20"/>
        </w:rPr>
      </w:pPr>
    </w:p>
    <w:p w:rsidR="00F36914" w:rsidRPr="00F36914" w:rsidRDefault="00F36914">
      <w:pPr>
        <w:rPr>
          <w:b/>
        </w:rPr>
      </w:pPr>
    </w:p>
    <w:p w:rsidR="00F36914" w:rsidRDefault="00F36914"/>
    <w:p w:rsidR="00F36914" w:rsidRPr="00934997" w:rsidRDefault="00F36914" w:rsidP="00F36914">
      <w:pPr>
        <w:spacing w:after="200"/>
        <w:rPr>
          <w:rFonts w:asciiTheme="minorHAnsi" w:hAnsiTheme="minorHAnsi" w:cstheme="minorHAnsi"/>
          <w:b/>
          <w:sz w:val="20"/>
          <w:szCs w:val="20"/>
        </w:rPr>
      </w:pPr>
      <w:r>
        <w:rPr>
          <w:rFonts w:asciiTheme="minorHAnsi" w:hAnsiTheme="minorHAnsi" w:cstheme="minorHAnsi"/>
          <w:b/>
          <w:sz w:val="20"/>
          <w:szCs w:val="20"/>
        </w:rPr>
        <w:lastRenderedPageBreak/>
        <w:t xml:space="preserve">Email #1- Day 1 of campaign </w:t>
      </w:r>
    </w:p>
    <w:p w:rsidR="00F36914" w:rsidRPr="00934997" w:rsidRDefault="00F36914" w:rsidP="00F36914">
      <w:pPr>
        <w:spacing w:after="200"/>
        <w:rPr>
          <w:rFonts w:asciiTheme="minorHAnsi" w:hAnsiTheme="minorHAnsi" w:cstheme="minorHAnsi"/>
          <w:sz w:val="20"/>
          <w:szCs w:val="20"/>
        </w:rPr>
      </w:pPr>
      <w:r w:rsidRPr="00934997">
        <w:rPr>
          <w:rFonts w:asciiTheme="minorHAnsi" w:hAnsiTheme="minorHAnsi" w:cstheme="minorHAnsi"/>
          <w:sz w:val="20"/>
          <w:szCs w:val="20"/>
        </w:rPr>
        <w:t>EMAIL SUBJECT: What is “My Why”?</w:t>
      </w:r>
    </w:p>
    <w:p w:rsidR="00F36914" w:rsidRPr="00934997" w:rsidRDefault="00F36914" w:rsidP="00F36914">
      <w:pPr>
        <w:spacing w:after="200"/>
        <w:rPr>
          <w:rFonts w:asciiTheme="minorHAnsi" w:hAnsiTheme="minorHAnsi" w:cstheme="minorHAnsi"/>
          <w:sz w:val="20"/>
          <w:szCs w:val="20"/>
        </w:rPr>
      </w:pPr>
      <w:r w:rsidRPr="00934997">
        <w:rPr>
          <w:rFonts w:asciiTheme="minorHAnsi" w:hAnsiTheme="minorHAnsi" w:cstheme="minorHAnsi"/>
          <w:sz w:val="20"/>
          <w:szCs w:val="20"/>
        </w:rPr>
        <w:t xml:space="preserve">When you think about making a charitable donation - be it $10, $25, $100, or more - how do you decide where to give? Why do you decide to give? </w:t>
      </w:r>
    </w:p>
    <w:p w:rsidR="00F36914" w:rsidRPr="00934997" w:rsidRDefault="007A6A37" w:rsidP="00F36914">
      <w:pPr>
        <w:spacing w:after="200"/>
        <w:rPr>
          <w:rFonts w:asciiTheme="minorHAnsi" w:hAnsiTheme="minorHAnsi" w:cstheme="minorHAnsi"/>
          <w:sz w:val="20"/>
          <w:szCs w:val="20"/>
        </w:rPr>
      </w:pPr>
      <w:r>
        <w:rPr>
          <w:rFonts w:asciiTheme="minorHAnsi" w:hAnsiTheme="minorHAnsi" w:cstheme="minorHAnsi"/>
          <w:noProof/>
          <w:sz w:val="20"/>
          <w:szCs w:val="20"/>
          <w:lang w:val="en-US"/>
        </w:rPr>
        <w:drawing>
          <wp:anchor distT="0" distB="0" distL="114300" distR="114300" simplePos="0" relativeHeight="251662336" behindDoc="0" locked="0" layoutInCell="1" allowOverlap="1">
            <wp:simplePos x="0" y="0"/>
            <wp:positionH relativeFrom="margin">
              <wp:posOffset>3784600</wp:posOffset>
            </wp:positionH>
            <wp:positionV relativeFrom="paragraph">
              <wp:posOffset>340360</wp:posOffset>
            </wp:positionV>
            <wp:extent cx="2546350" cy="1051805"/>
            <wp:effectExtent l="0" t="0" r="6350" b="0"/>
            <wp:wrapThrough wrapText="bothSides">
              <wp:wrapPolygon edited="0">
                <wp:start x="0" y="0"/>
                <wp:lineTo x="0" y="21130"/>
                <wp:lineTo x="21492" y="21130"/>
                <wp:lineTo x="2149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waukee County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6350" cy="1051805"/>
                    </a:xfrm>
                    <a:prstGeom prst="rect">
                      <a:avLst/>
                    </a:prstGeom>
                  </pic:spPr>
                </pic:pic>
              </a:graphicData>
            </a:graphic>
            <wp14:sizeRelH relativeFrom="margin">
              <wp14:pctWidth>0</wp14:pctWidth>
            </wp14:sizeRelH>
            <wp14:sizeRelV relativeFrom="margin">
              <wp14:pctHeight>0</wp14:pctHeight>
            </wp14:sizeRelV>
          </wp:anchor>
        </w:drawing>
      </w:r>
      <w:r w:rsidR="00F36914" w:rsidRPr="00934997">
        <w:rPr>
          <w:rFonts w:asciiTheme="minorHAnsi" w:hAnsiTheme="minorHAnsi" w:cstheme="minorHAnsi"/>
          <w:sz w:val="20"/>
          <w:szCs w:val="20"/>
        </w:rPr>
        <w:t>With so much going on in our world, it can be hard to know where to start or how to help. Our advice: go with your heart.</w:t>
      </w:r>
      <w:r w:rsidR="00F36914" w:rsidRPr="00D5273D">
        <w:rPr>
          <w:noProof/>
          <w:lang w:val="en-US"/>
        </w:rPr>
        <w:t xml:space="preserve"> </w:t>
      </w:r>
    </w:p>
    <w:p w:rsidR="00F36914" w:rsidRPr="00934997" w:rsidRDefault="00F36914" w:rsidP="00F36914">
      <w:pPr>
        <w:spacing w:line="240" w:lineRule="auto"/>
        <w:rPr>
          <w:rFonts w:asciiTheme="minorHAnsi" w:hAnsiTheme="minorHAnsi" w:cstheme="minorHAnsi"/>
          <w:sz w:val="20"/>
          <w:szCs w:val="20"/>
        </w:rPr>
      </w:pPr>
      <w:r w:rsidRPr="00934997">
        <w:rPr>
          <w:rFonts w:asciiTheme="minorHAnsi" w:hAnsiTheme="minorHAnsi" w:cstheme="minorHAnsi"/>
          <w:sz w:val="20"/>
          <w:szCs w:val="20"/>
        </w:rPr>
        <w:t>Do you have a passion for animal rescue?</w:t>
      </w:r>
    </w:p>
    <w:p w:rsidR="00F36914" w:rsidRPr="00934997" w:rsidRDefault="00F36914" w:rsidP="00F36914">
      <w:pPr>
        <w:spacing w:line="240" w:lineRule="auto"/>
        <w:rPr>
          <w:rFonts w:asciiTheme="minorHAnsi" w:hAnsiTheme="minorHAnsi" w:cstheme="minorHAnsi"/>
          <w:sz w:val="20"/>
          <w:szCs w:val="20"/>
        </w:rPr>
      </w:pPr>
    </w:p>
    <w:p w:rsidR="00F36914" w:rsidRPr="00934997" w:rsidRDefault="00F36914" w:rsidP="00F36914">
      <w:pPr>
        <w:spacing w:line="240" w:lineRule="auto"/>
        <w:rPr>
          <w:rFonts w:asciiTheme="minorHAnsi" w:hAnsiTheme="minorHAnsi" w:cstheme="minorHAnsi"/>
          <w:sz w:val="20"/>
          <w:szCs w:val="20"/>
        </w:rPr>
      </w:pPr>
      <w:r w:rsidRPr="00934997">
        <w:rPr>
          <w:rFonts w:asciiTheme="minorHAnsi" w:hAnsiTheme="minorHAnsi" w:cstheme="minorHAnsi"/>
          <w:sz w:val="20"/>
          <w:szCs w:val="20"/>
        </w:rPr>
        <w:t>Or how about issues impacting the environment and health of our planet?</w:t>
      </w:r>
    </w:p>
    <w:p w:rsidR="00F36914" w:rsidRPr="00934997" w:rsidRDefault="00F36914" w:rsidP="00F36914">
      <w:pPr>
        <w:spacing w:line="240" w:lineRule="auto"/>
        <w:rPr>
          <w:rFonts w:asciiTheme="minorHAnsi" w:hAnsiTheme="minorHAnsi" w:cstheme="minorHAnsi"/>
          <w:sz w:val="20"/>
          <w:szCs w:val="20"/>
        </w:rPr>
      </w:pPr>
    </w:p>
    <w:p w:rsidR="00F36914" w:rsidRPr="00934997" w:rsidRDefault="00F36914" w:rsidP="00F36914">
      <w:pPr>
        <w:spacing w:line="240" w:lineRule="auto"/>
        <w:rPr>
          <w:rFonts w:asciiTheme="minorHAnsi" w:hAnsiTheme="minorHAnsi" w:cstheme="minorHAnsi"/>
          <w:sz w:val="20"/>
          <w:szCs w:val="20"/>
        </w:rPr>
      </w:pPr>
      <w:r w:rsidRPr="00934997">
        <w:rPr>
          <w:rFonts w:asciiTheme="minorHAnsi" w:hAnsiTheme="minorHAnsi" w:cstheme="minorHAnsi"/>
          <w:sz w:val="20"/>
          <w:szCs w:val="20"/>
        </w:rPr>
        <w:t>What about making sure every child has access to a quality education?</w:t>
      </w:r>
    </w:p>
    <w:p w:rsidR="00F36914" w:rsidRPr="00934997" w:rsidRDefault="00F36914" w:rsidP="00F36914">
      <w:pPr>
        <w:spacing w:line="240" w:lineRule="auto"/>
        <w:rPr>
          <w:rFonts w:asciiTheme="minorHAnsi" w:hAnsiTheme="minorHAnsi" w:cstheme="minorHAnsi"/>
          <w:sz w:val="20"/>
          <w:szCs w:val="20"/>
        </w:rPr>
      </w:pPr>
    </w:p>
    <w:p w:rsidR="00F36914" w:rsidRPr="00934997" w:rsidRDefault="00F36914" w:rsidP="00F36914">
      <w:pPr>
        <w:spacing w:line="240" w:lineRule="auto"/>
        <w:rPr>
          <w:rFonts w:asciiTheme="minorHAnsi" w:hAnsiTheme="minorHAnsi" w:cstheme="minorHAnsi"/>
          <w:sz w:val="20"/>
          <w:szCs w:val="20"/>
        </w:rPr>
      </w:pPr>
      <w:r w:rsidRPr="00934997">
        <w:rPr>
          <w:rFonts w:asciiTheme="minorHAnsi" w:hAnsiTheme="minorHAnsi" w:cstheme="minorHAnsi"/>
          <w:sz w:val="20"/>
          <w:szCs w:val="20"/>
        </w:rPr>
        <w:t xml:space="preserve">One of the benefits of giving a charitable gift through the </w:t>
      </w:r>
      <w:r w:rsidR="007A6A37">
        <w:rPr>
          <w:rFonts w:asciiTheme="minorHAnsi" w:hAnsiTheme="minorHAnsi" w:cstheme="minorHAnsi"/>
          <w:sz w:val="20"/>
          <w:szCs w:val="20"/>
        </w:rPr>
        <w:t>State of Wisconsin Employee</w:t>
      </w:r>
      <w:r w:rsidRPr="00934997">
        <w:rPr>
          <w:rFonts w:asciiTheme="minorHAnsi" w:hAnsiTheme="minorHAnsi" w:cstheme="minorHAnsi"/>
          <w:sz w:val="20"/>
          <w:szCs w:val="20"/>
        </w:rPr>
        <w:t xml:space="preserve"> Combined Giving Campaign is the element of choice- there are hundreds of charities to choose from, and the choice is yours which causes to support. </w:t>
      </w:r>
    </w:p>
    <w:p w:rsidR="00F36914" w:rsidRPr="00934997" w:rsidRDefault="00F36914" w:rsidP="00F36914">
      <w:pPr>
        <w:spacing w:line="240" w:lineRule="auto"/>
        <w:rPr>
          <w:rFonts w:asciiTheme="minorHAnsi" w:hAnsiTheme="minorHAnsi" w:cstheme="minorHAnsi"/>
          <w:sz w:val="20"/>
          <w:szCs w:val="20"/>
        </w:rPr>
      </w:pPr>
    </w:p>
    <w:p w:rsidR="00F36914" w:rsidRPr="00934997" w:rsidRDefault="00F36914" w:rsidP="00F36914">
      <w:pPr>
        <w:spacing w:line="240" w:lineRule="auto"/>
        <w:rPr>
          <w:rFonts w:asciiTheme="minorHAnsi" w:hAnsiTheme="minorHAnsi" w:cstheme="minorHAnsi"/>
          <w:sz w:val="20"/>
          <w:szCs w:val="20"/>
        </w:rPr>
      </w:pPr>
      <w:r w:rsidRPr="00934997">
        <w:rPr>
          <w:rFonts w:asciiTheme="minorHAnsi" w:hAnsiTheme="minorHAnsi" w:cstheme="minorHAnsi"/>
          <w:sz w:val="20"/>
          <w:szCs w:val="20"/>
        </w:rPr>
        <w:t xml:space="preserve">Animal rescue? There’s a charity for that. Preserving our Great Lakes? There’s a charity for that. Ensuring everyone in our community has a meal? You better believe there are </w:t>
      </w:r>
      <w:r w:rsidRPr="00934997">
        <w:rPr>
          <w:rFonts w:asciiTheme="minorHAnsi" w:hAnsiTheme="minorHAnsi" w:cstheme="minorHAnsi"/>
          <w:i/>
          <w:sz w:val="20"/>
          <w:szCs w:val="20"/>
        </w:rPr>
        <w:t>many</w:t>
      </w:r>
      <w:r w:rsidRPr="00934997">
        <w:rPr>
          <w:rFonts w:asciiTheme="minorHAnsi" w:hAnsiTheme="minorHAnsi" w:cstheme="minorHAnsi"/>
          <w:sz w:val="20"/>
          <w:szCs w:val="20"/>
        </w:rPr>
        <w:t xml:space="preserve"> charities for that! </w:t>
      </w:r>
    </w:p>
    <w:p w:rsidR="00F36914" w:rsidRPr="00934997" w:rsidRDefault="00F36914" w:rsidP="00F36914">
      <w:pPr>
        <w:spacing w:line="240" w:lineRule="auto"/>
        <w:rPr>
          <w:rFonts w:asciiTheme="minorHAnsi" w:hAnsiTheme="minorHAnsi" w:cstheme="minorHAnsi"/>
          <w:sz w:val="20"/>
          <w:szCs w:val="20"/>
        </w:rPr>
      </w:pPr>
    </w:p>
    <w:p w:rsidR="00F36914" w:rsidRPr="00934997" w:rsidRDefault="00F36914" w:rsidP="00F36914">
      <w:pPr>
        <w:spacing w:line="240" w:lineRule="auto"/>
        <w:rPr>
          <w:rFonts w:asciiTheme="minorHAnsi" w:hAnsiTheme="minorHAnsi" w:cstheme="minorHAnsi"/>
          <w:sz w:val="20"/>
          <w:szCs w:val="20"/>
        </w:rPr>
      </w:pPr>
      <w:r w:rsidRPr="00934997">
        <w:rPr>
          <w:rFonts w:asciiTheme="minorHAnsi" w:hAnsiTheme="minorHAnsi" w:cstheme="minorHAnsi"/>
          <w:sz w:val="20"/>
          <w:szCs w:val="20"/>
        </w:rPr>
        <w:t>Thi</w:t>
      </w:r>
      <w:r w:rsidR="00A35332">
        <w:rPr>
          <w:rFonts w:asciiTheme="minorHAnsi" w:hAnsiTheme="minorHAnsi" w:cstheme="minorHAnsi"/>
          <w:sz w:val="20"/>
          <w:szCs w:val="20"/>
        </w:rPr>
        <w:t xml:space="preserve">s year’s campaign will run </w:t>
      </w:r>
      <w:r w:rsidR="002B243A">
        <w:rPr>
          <w:rFonts w:asciiTheme="minorHAnsi" w:hAnsiTheme="minorHAnsi" w:cstheme="minorHAnsi"/>
          <w:b/>
          <w:sz w:val="20"/>
          <w:szCs w:val="20"/>
        </w:rPr>
        <w:t xml:space="preserve">today through Friday </w:t>
      </w:r>
      <w:r w:rsidR="007A6A37">
        <w:rPr>
          <w:rFonts w:asciiTheme="minorHAnsi" w:hAnsiTheme="minorHAnsi" w:cstheme="minorHAnsi"/>
          <w:b/>
          <w:sz w:val="20"/>
          <w:szCs w:val="20"/>
        </w:rPr>
        <w:t>November 13th</w:t>
      </w:r>
      <w:r w:rsidRPr="00277825">
        <w:rPr>
          <w:rFonts w:asciiTheme="minorHAnsi" w:hAnsiTheme="minorHAnsi" w:cstheme="minorHAnsi"/>
          <w:b/>
          <w:sz w:val="20"/>
          <w:szCs w:val="20"/>
        </w:rPr>
        <w:t>.</w:t>
      </w:r>
      <w:r w:rsidRPr="00934997">
        <w:rPr>
          <w:rFonts w:asciiTheme="minorHAnsi" w:hAnsiTheme="minorHAnsi" w:cstheme="minorHAnsi"/>
          <w:sz w:val="20"/>
          <w:szCs w:val="20"/>
        </w:rPr>
        <w:t xml:space="preserve"> We encourage you to look through the attached list of charities taking part in this year’s campaign, consider your “why” and give to the organization or organizations addressing those causes you most care about. </w:t>
      </w:r>
    </w:p>
    <w:p w:rsidR="00F36914" w:rsidRPr="00934997" w:rsidRDefault="00F36914" w:rsidP="00F36914">
      <w:pPr>
        <w:spacing w:line="240" w:lineRule="auto"/>
        <w:rPr>
          <w:rFonts w:asciiTheme="minorHAnsi" w:hAnsiTheme="minorHAnsi" w:cstheme="minorHAnsi"/>
          <w:sz w:val="20"/>
          <w:szCs w:val="20"/>
        </w:rPr>
      </w:pPr>
    </w:p>
    <w:p w:rsidR="00F36914" w:rsidRPr="00934997" w:rsidRDefault="007A6A37" w:rsidP="00F36914">
      <w:pPr>
        <w:spacing w:after="200"/>
        <w:rPr>
          <w:rFonts w:asciiTheme="minorHAnsi" w:hAnsiTheme="minorHAnsi" w:cstheme="minorHAnsi"/>
          <w:sz w:val="20"/>
          <w:szCs w:val="20"/>
        </w:rPr>
      </w:pPr>
      <w:r>
        <w:rPr>
          <w:rFonts w:asciiTheme="minorHAnsi" w:hAnsiTheme="minorHAnsi" w:cstheme="minorHAnsi"/>
          <w:sz w:val="20"/>
          <w:szCs w:val="20"/>
        </w:rPr>
        <w:t>Because when we work together, we’re all better</w:t>
      </w:r>
      <w:r w:rsidR="002E6128">
        <w:rPr>
          <w:rFonts w:asciiTheme="minorHAnsi" w:hAnsiTheme="minorHAnsi" w:cstheme="minorHAnsi"/>
          <w:sz w:val="20"/>
          <w:szCs w:val="20"/>
        </w:rPr>
        <w:t>!</w:t>
      </w:r>
      <w:r w:rsidR="002B243A">
        <w:rPr>
          <w:rFonts w:asciiTheme="minorHAnsi" w:hAnsiTheme="minorHAnsi" w:cstheme="minorHAnsi"/>
          <w:sz w:val="20"/>
          <w:szCs w:val="20"/>
        </w:rPr>
        <w:t xml:space="preserve"> </w:t>
      </w:r>
    </w:p>
    <w:p w:rsidR="00F36914" w:rsidRPr="00934997" w:rsidRDefault="00F36914" w:rsidP="00F36914">
      <w:pPr>
        <w:spacing w:after="200"/>
        <w:rPr>
          <w:rFonts w:asciiTheme="minorHAnsi" w:hAnsiTheme="minorHAnsi" w:cstheme="minorHAnsi"/>
          <w:sz w:val="20"/>
          <w:szCs w:val="20"/>
        </w:rPr>
      </w:pPr>
      <w:r w:rsidRPr="00934997">
        <w:rPr>
          <w:rFonts w:asciiTheme="minorHAnsi" w:hAnsiTheme="minorHAnsi" w:cstheme="minorHAnsi"/>
          <w:sz w:val="20"/>
          <w:szCs w:val="20"/>
        </w:rPr>
        <w:t xml:space="preserve">Sincerely, </w:t>
      </w:r>
    </w:p>
    <w:p w:rsidR="00F36914" w:rsidRPr="00934997" w:rsidRDefault="00F36914" w:rsidP="00F36914">
      <w:pPr>
        <w:spacing w:after="200"/>
        <w:rPr>
          <w:rFonts w:asciiTheme="minorHAnsi" w:hAnsiTheme="minorHAnsi" w:cstheme="minorHAnsi"/>
          <w:i/>
          <w:sz w:val="20"/>
          <w:szCs w:val="20"/>
          <w:highlight w:val="yellow"/>
        </w:rPr>
      </w:pPr>
      <w:r w:rsidRPr="00934997">
        <w:rPr>
          <w:rFonts w:asciiTheme="minorHAnsi" w:hAnsiTheme="minorHAnsi" w:cstheme="minorHAnsi"/>
          <w:i/>
          <w:sz w:val="20"/>
          <w:szCs w:val="20"/>
          <w:highlight w:val="yellow"/>
        </w:rPr>
        <w:t>Department Head or Coordinator</w:t>
      </w:r>
    </w:p>
    <w:p w:rsidR="00F36914" w:rsidRPr="00934997" w:rsidRDefault="00F36914" w:rsidP="00F36914">
      <w:pPr>
        <w:spacing w:after="200"/>
        <w:rPr>
          <w:rFonts w:asciiTheme="minorHAnsi" w:hAnsiTheme="minorHAnsi" w:cstheme="minorHAnsi"/>
          <w:i/>
          <w:sz w:val="20"/>
          <w:szCs w:val="20"/>
        </w:rPr>
      </w:pPr>
      <w:r w:rsidRPr="00934997">
        <w:rPr>
          <w:rFonts w:asciiTheme="minorHAnsi" w:hAnsiTheme="minorHAnsi" w:cstheme="minorHAnsi"/>
          <w:i/>
          <w:sz w:val="20"/>
          <w:szCs w:val="20"/>
        </w:rPr>
        <w:t xml:space="preserve">Ready to donate? Head over to </w:t>
      </w:r>
      <w:r w:rsidR="007A6A37">
        <w:rPr>
          <w:rFonts w:asciiTheme="minorHAnsi" w:hAnsiTheme="minorHAnsi" w:cstheme="minorHAnsi"/>
          <w:i/>
          <w:sz w:val="20"/>
          <w:szCs w:val="20"/>
        </w:rPr>
        <w:fldChar w:fldCharType="begin"/>
      </w:r>
      <w:r w:rsidR="007A6A37">
        <w:rPr>
          <w:rFonts w:asciiTheme="minorHAnsi" w:hAnsiTheme="minorHAnsi" w:cstheme="minorHAnsi"/>
          <w:i/>
          <w:sz w:val="20"/>
          <w:szCs w:val="20"/>
        </w:rPr>
        <w:instrText xml:space="preserve"> HYPERLINK "http://www.givingnexus.org/_secc" </w:instrText>
      </w:r>
      <w:r w:rsidR="007A6A37">
        <w:rPr>
          <w:rFonts w:asciiTheme="minorHAnsi" w:hAnsiTheme="minorHAnsi" w:cstheme="minorHAnsi"/>
          <w:i/>
          <w:sz w:val="20"/>
          <w:szCs w:val="20"/>
        </w:rPr>
      </w:r>
      <w:r w:rsidR="007A6A37">
        <w:rPr>
          <w:rFonts w:asciiTheme="minorHAnsi" w:hAnsiTheme="minorHAnsi" w:cstheme="minorHAnsi"/>
          <w:i/>
          <w:sz w:val="20"/>
          <w:szCs w:val="20"/>
        </w:rPr>
        <w:fldChar w:fldCharType="separate"/>
      </w:r>
      <w:r w:rsidR="007A6A37" w:rsidRPr="007A6A37">
        <w:rPr>
          <w:rStyle w:val="Hyperlink"/>
          <w:rFonts w:asciiTheme="minorHAnsi" w:hAnsiTheme="minorHAnsi" w:cstheme="minorHAnsi"/>
          <w:i/>
          <w:sz w:val="20"/>
          <w:szCs w:val="20"/>
        </w:rPr>
        <w:t>http://www.givingnexus.org/_secc</w:t>
      </w:r>
      <w:r w:rsidR="007A6A37">
        <w:rPr>
          <w:rFonts w:asciiTheme="minorHAnsi" w:hAnsiTheme="minorHAnsi" w:cstheme="minorHAnsi"/>
          <w:i/>
          <w:sz w:val="20"/>
          <w:szCs w:val="20"/>
        </w:rPr>
        <w:fldChar w:fldCharType="end"/>
      </w:r>
      <w:r w:rsidR="007A6A37">
        <w:rPr>
          <w:rFonts w:asciiTheme="minorHAnsi" w:hAnsiTheme="minorHAnsi" w:cstheme="minorHAnsi"/>
          <w:i/>
          <w:sz w:val="20"/>
          <w:szCs w:val="20"/>
        </w:rPr>
        <w:t xml:space="preserve"> </w:t>
      </w:r>
      <w:r w:rsidRPr="00934997">
        <w:rPr>
          <w:rFonts w:asciiTheme="minorHAnsi" w:hAnsiTheme="minorHAnsi" w:cstheme="minorHAnsi"/>
          <w:i/>
          <w:sz w:val="20"/>
          <w:szCs w:val="20"/>
        </w:rPr>
        <w:t>to make your gift online today!</w:t>
      </w:r>
    </w:p>
    <w:p w:rsidR="00F36914" w:rsidRDefault="00F36914"/>
    <w:p w:rsidR="00F36914" w:rsidRDefault="00F36914"/>
    <w:p w:rsidR="00F36914" w:rsidRDefault="00F36914"/>
    <w:p w:rsidR="002E6128" w:rsidRDefault="002E6128"/>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2E6128" w:rsidRDefault="002E6128"/>
    <w:p w:rsidR="00F36914" w:rsidRPr="00F36914" w:rsidRDefault="00F36914" w:rsidP="00F36914">
      <w:pPr>
        <w:pStyle w:val="NormalWeb"/>
        <w:spacing w:before="0" w:beforeAutospacing="0" w:after="180" w:afterAutospacing="0"/>
        <w:rPr>
          <w:rFonts w:asciiTheme="minorHAnsi" w:hAnsiTheme="minorHAnsi" w:cstheme="minorHAnsi"/>
          <w:b/>
          <w:color w:val="000000"/>
          <w:sz w:val="20"/>
          <w:szCs w:val="20"/>
        </w:rPr>
      </w:pPr>
      <w:r w:rsidRPr="00F36914">
        <w:rPr>
          <w:rFonts w:asciiTheme="minorHAnsi" w:hAnsiTheme="minorHAnsi" w:cstheme="minorHAnsi"/>
          <w:b/>
          <w:color w:val="000000"/>
          <w:sz w:val="20"/>
          <w:szCs w:val="20"/>
        </w:rPr>
        <w:t>Email #2- Halfway through Campaign</w:t>
      </w:r>
    </w:p>
    <w:p w:rsidR="00F36914" w:rsidRPr="00277825" w:rsidRDefault="00F36914" w:rsidP="00F36914">
      <w:pPr>
        <w:pStyle w:val="NormalWeb"/>
        <w:spacing w:before="0" w:beforeAutospacing="0" w:after="180" w:afterAutospacing="0"/>
        <w:rPr>
          <w:rFonts w:asciiTheme="minorHAnsi" w:hAnsiTheme="minorHAnsi" w:cstheme="minorHAnsi"/>
          <w:color w:val="000000"/>
          <w:sz w:val="20"/>
          <w:szCs w:val="20"/>
        </w:rPr>
      </w:pPr>
      <w:r w:rsidRPr="00277825">
        <w:rPr>
          <w:rFonts w:asciiTheme="minorHAnsi" w:hAnsiTheme="minorHAnsi" w:cstheme="minorHAnsi"/>
          <w:color w:val="000000"/>
          <w:sz w:val="20"/>
          <w:szCs w:val="20"/>
        </w:rPr>
        <w:t xml:space="preserve">EMAIL SUBJECT: </w:t>
      </w:r>
      <w:r>
        <w:rPr>
          <w:rFonts w:asciiTheme="minorHAnsi" w:hAnsiTheme="minorHAnsi" w:cstheme="minorHAnsi"/>
          <w:sz w:val="20"/>
          <w:szCs w:val="20"/>
        </w:rPr>
        <w:t xml:space="preserve">Easy Peasy Giving </w:t>
      </w:r>
    </w:p>
    <w:p w:rsidR="00F36914" w:rsidRDefault="00F36914" w:rsidP="00F36914">
      <w:pPr>
        <w:rPr>
          <w:rFonts w:asciiTheme="minorHAnsi" w:hAnsiTheme="minorHAnsi" w:cstheme="minorHAnsi"/>
          <w:sz w:val="20"/>
          <w:szCs w:val="20"/>
        </w:rPr>
      </w:pPr>
    </w:p>
    <w:p w:rsidR="00F36914" w:rsidRDefault="00F36914" w:rsidP="00F36914">
      <w:pPr>
        <w:rPr>
          <w:rFonts w:asciiTheme="minorHAnsi" w:hAnsiTheme="minorHAnsi" w:cstheme="minorHAnsi"/>
          <w:sz w:val="20"/>
          <w:szCs w:val="20"/>
        </w:rPr>
      </w:pPr>
      <w:r>
        <w:rPr>
          <w:rFonts w:asciiTheme="minorHAnsi" w:hAnsiTheme="minorHAnsi" w:cstheme="minorHAnsi"/>
          <w:sz w:val="20"/>
          <w:szCs w:val="20"/>
        </w:rPr>
        <w:t xml:space="preserve">We want giving to be a simple and joyful experience (as it should be)! One of the benefits of giving through the </w:t>
      </w:r>
      <w:r w:rsidR="007A6A37">
        <w:rPr>
          <w:rFonts w:asciiTheme="minorHAnsi" w:hAnsiTheme="minorHAnsi" w:cstheme="minorHAnsi"/>
          <w:sz w:val="20"/>
          <w:szCs w:val="20"/>
        </w:rPr>
        <w:t>State of Wisconsin</w:t>
      </w:r>
      <w:r w:rsidR="00374DB6">
        <w:rPr>
          <w:rFonts w:asciiTheme="minorHAnsi" w:hAnsiTheme="minorHAnsi" w:cstheme="minorHAnsi"/>
          <w:sz w:val="20"/>
          <w:szCs w:val="20"/>
        </w:rPr>
        <w:t xml:space="preserve"> </w:t>
      </w:r>
      <w:r>
        <w:rPr>
          <w:rFonts w:asciiTheme="minorHAnsi" w:hAnsiTheme="minorHAnsi" w:cstheme="minorHAnsi"/>
          <w:sz w:val="20"/>
          <w:szCs w:val="20"/>
        </w:rPr>
        <w:t xml:space="preserve">Combined Giving Campaign is the option for payroll deduction. You can select for your gift to be </w:t>
      </w:r>
      <w:r w:rsidR="00374DB6">
        <w:rPr>
          <w:rFonts w:asciiTheme="minorHAnsi" w:hAnsiTheme="minorHAnsi" w:cstheme="minorHAnsi"/>
          <w:sz w:val="20"/>
          <w:szCs w:val="20"/>
        </w:rPr>
        <w:t>spread out across your 2021 paychecks</w:t>
      </w:r>
      <w:r>
        <w:rPr>
          <w:rFonts w:asciiTheme="minorHAnsi" w:hAnsiTheme="minorHAnsi" w:cstheme="minorHAnsi"/>
          <w:sz w:val="20"/>
          <w:szCs w:val="20"/>
        </w:rPr>
        <w:t xml:space="preserve">. What could this look like? </w:t>
      </w:r>
    </w:p>
    <w:p w:rsidR="00F36914" w:rsidRDefault="00F36914" w:rsidP="00F36914">
      <w:pPr>
        <w:rPr>
          <w:rFonts w:asciiTheme="minorHAnsi" w:hAnsiTheme="minorHAnsi" w:cstheme="minorHAnsi"/>
          <w:sz w:val="20"/>
          <w:szCs w:val="20"/>
        </w:rPr>
      </w:pPr>
    </w:p>
    <w:p w:rsidR="00F36914" w:rsidRDefault="00F36914" w:rsidP="00F36914">
      <w:pPr>
        <w:rPr>
          <w:rFonts w:asciiTheme="minorHAnsi" w:hAnsiTheme="minorHAnsi" w:cstheme="minorHAnsi"/>
          <w:sz w:val="20"/>
          <w:szCs w:val="20"/>
        </w:rPr>
      </w:pPr>
      <w:r>
        <w:rPr>
          <w:rFonts w:asciiTheme="minorHAnsi" w:hAnsiTheme="minorHAnsi" w:cstheme="minorHAnsi"/>
          <w:noProof/>
          <w:sz w:val="20"/>
          <w:szCs w:val="20"/>
          <w:lang w:val="en-US"/>
        </w:rPr>
        <w:drawing>
          <wp:anchor distT="0" distB="0" distL="114300" distR="114300" simplePos="0" relativeHeight="251661312" behindDoc="0" locked="0" layoutInCell="1" allowOverlap="1" wp14:anchorId="18805C49" wp14:editId="0F612D85">
            <wp:simplePos x="0" y="0"/>
            <wp:positionH relativeFrom="margin">
              <wp:posOffset>2539365</wp:posOffset>
            </wp:positionH>
            <wp:positionV relativeFrom="paragraph">
              <wp:posOffset>15240</wp:posOffset>
            </wp:positionV>
            <wp:extent cx="3227070" cy="1462405"/>
            <wp:effectExtent l="0" t="0" r="0" b="4445"/>
            <wp:wrapThrough wrapText="bothSides">
              <wp:wrapPolygon edited="0">
                <wp:start x="0" y="0"/>
                <wp:lineTo x="0" y="21384"/>
                <wp:lineTo x="21421" y="21384"/>
                <wp:lineTo x="214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20-Maleak_12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7070" cy="1462405"/>
                    </a:xfrm>
                    <a:prstGeom prst="rect">
                      <a:avLst/>
                    </a:prstGeom>
                  </pic:spPr>
                </pic:pic>
              </a:graphicData>
            </a:graphic>
            <wp14:sizeRelH relativeFrom="margin">
              <wp14:pctWidth>0</wp14:pctWidth>
            </wp14:sizeRelH>
            <wp14:sizeRelV relativeFrom="margin">
              <wp14:pctHeight>0</wp14:pctHeight>
            </wp14:sizeRelV>
          </wp:anchor>
        </w:drawing>
      </w:r>
      <w:r w:rsidRPr="00F10E16">
        <w:rPr>
          <w:rFonts w:asciiTheme="minorHAnsi" w:hAnsiTheme="minorHAnsi" w:cstheme="minorHAnsi"/>
          <w:b/>
          <w:sz w:val="20"/>
          <w:szCs w:val="20"/>
        </w:rPr>
        <w:t>$26 gift-</w:t>
      </w:r>
      <w:r>
        <w:rPr>
          <w:rFonts w:asciiTheme="minorHAnsi" w:hAnsiTheme="minorHAnsi" w:cstheme="minorHAnsi"/>
          <w:sz w:val="20"/>
          <w:szCs w:val="20"/>
        </w:rPr>
        <w:t xml:space="preserve"> $1 per paycheck </w:t>
      </w:r>
    </w:p>
    <w:p w:rsidR="00F36914" w:rsidRDefault="00F36914" w:rsidP="00F36914">
      <w:pPr>
        <w:rPr>
          <w:rFonts w:asciiTheme="minorHAnsi" w:hAnsiTheme="minorHAnsi" w:cstheme="minorHAnsi"/>
          <w:sz w:val="20"/>
          <w:szCs w:val="20"/>
        </w:rPr>
      </w:pPr>
      <w:r w:rsidRPr="00F10E16">
        <w:rPr>
          <w:rFonts w:asciiTheme="minorHAnsi" w:hAnsiTheme="minorHAnsi" w:cstheme="minorHAnsi"/>
          <w:b/>
          <w:sz w:val="20"/>
          <w:szCs w:val="20"/>
        </w:rPr>
        <w:t>$50 gift-</w:t>
      </w:r>
      <w:r>
        <w:rPr>
          <w:rFonts w:asciiTheme="minorHAnsi" w:hAnsiTheme="minorHAnsi" w:cstheme="minorHAnsi"/>
          <w:sz w:val="20"/>
          <w:szCs w:val="20"/>
        </w:rPr>
        <w:t xml:space="preserve"> $1.92 per paycheck </w:t>
      </w:r>
    </w:p>
    <w:p w:rsidR="00F36914" w:rsidRDefault="00F36914" w:rsidP="00F36914">
      <w:pPr>
        <w:rPr>
          <w:rFonts w:asciiTheme="minorHAnsi" w:hAnsiTheme="minorHAnsi" w:cstheme="minorHAnsi"/>
          <w:sz w:val="20"/>
          <w:szCs w:val="20"/>
        </w:rPr>
      </w:pPr>
      <w:r w:rsidRPr="00F10E16">
        <w:rPr>
          <w:rFonts w:asciiTheme="minorHAnsi" w:hAnsiTheme="minorHAnsi" w:cstheme="minorHAnsi"/>
          <w:b/>
          <w:sz w:val="20"/>
          <w:szCs w:val="20"/>
        </w:rPr>
        <w:t>$100 gift-</w:t>
      </w:r>
      <w:r w:rsidR="00374DB6">
        <w:rPr>
          <w:rFonts w:asciiTheme="minorHAnsi" w:hAnsiTheme="minorHAnsi" w:cstheme="minorHAnsi"/>
          <w:sz w:val="20"/>
          <w:szCs w:val="20"/>
        </w:rPr>
        <w:t xml:space="preserve"> $3.85</w:t>
      </w:r>
      <w:r>
        <w:rPr>
          <w:rFonts w:asciiTheme="minorHAnsi" w:hAnsiTheme="minorHAnsi" w:cstheme="minorHAnsi"/>
          <w:sz w:val="20"/>
          <w:szCs w:val="20"/>
        </w:rPr>
        <w:t xml:space="preserve"> per paycheck </w:t>
      </w:r>
    </w:p>
    <w:p w:rsidR="00F36914" w:rsidRDefault="00F36914" w:rsidP="00F36914">
      <w:pPr>
        <w:rPr>
          <w:rFonts w:asciiTheme="minorHAnsi" w:hAnsiTheme="minorHAnsi" w:cstheme="minorHAnsi"/>
          <w:sz w:val="20"/>
          <w:szCs w:val="20"/>
        </w:rPr>
      </w:pPr>
      <w:r w:rsidRPr="00F10E16">
        <w:rPr>
          <w:rFonts w:asciiTheme="minorHAnsi" w:hAnsiTheme="minorHAnsi" w:cstheme="minorHAnsi"/>
          <w:b/>
          <w:sz w:val="20"/>
          <w:szCs w:val="20"/>
        </w:rPr>
        <w:t>$250 gift-</w:t>
      </w:r>
      <w:r>
        <w:rPr>
          <w:rFonts w:asciiTheme="minorHAnsi" w:hAnsiTheme="minorHAnsi" w:cstheme="minorHAnsi"/>
          <w:sz w:val="20"/>
          <w:szCs w:val="20"/>
        </w:rPr>
        <w:t xml:space="preserve"> $9.61 per paycheck </w:t>
      </w:r>
    </w:p>
    <w:p w:rsidR="00F36914" w:rsidRDefault="00F36914" w:rsidP="00F36914">
      <w:pPr>
        <w:rPr>
          <w:rFonts w:asciiTheme="minorHAnsi" w:hAnsiTheme="minorHAnsi" w:cstheme="minorHAnsi"/>
          <w:sz w:val="20"/>
          <w:szCs w:val="20"/>
        </w:rPr>
      </w:pPr>
      <w:r w:rsidRPr="00F10E16">
        <w:rPr>
          <w:rFonts w:asciiTheme="minorHAnsi" w:hAnsiTheme="minorHAnsi" w:cstheme="minorHAnsi"/>
          <w:b/>
          <w:sz w:val="20"/>
          <w:szCs w:val="20"/>
        </w:rPr>
        <w:t>$500 gift-</w:t>
      </w:r>
      <w:r>
        <w:rPr>
          <w:rFonts w:asciiTheme="minorHAnsi" w:hAnsiTheme="minorHAnsi" w:cstheme="minorHAnsi"/>
          <w:sz w:val="20"/>
          <w:szCs w:val="20"/>
        </w:rPr>
        <w:t xml:space="preserve"> $19.23 per paycheck </w:t>
      </w:r>
    </w:p>
    <w:p w:rsidR="00F36914" w:rsidRDefault="00F36914" w:rsidP="00F36914">
      <w:pPr>
        <w:rPr>
          <w:rFonts w:asciiTheme="minorHAnsi" w:hAnsiTheme="minorHAnsi" w:cstheme="minorHAnsi"/>
          <w:sz w:val="20"/>
          <w:szCs w:val="20"/>
        </w:rPr>
      </w:pPr>
    </w:p>
    <w:p w:rsidR="00F36914" w:rsidRDefault="00F36914" w:rsidP="00F36914">
      <w:pPr>
        <w:rPr>
          <w:rFonts w:asciiTheme="minorHAnsi" w:hAnsiTheme="minorHAnsi" w:cstheme="minorHAnsi"/>
          <w:sz w:val="20"/>
          <w:szCs w:val="20"/>
        </w:rPr>
      </w:pPr>
      <w:r>
        <w:rPr>
          <w:rFonts w:asciiTheme="minorHAnsi" w:hAnsiTheme="minorHAnsi" w:cstheme="minorHAnsi"/>
          <w:sz w:val="20"/>
          <w:szCs w:val="20"/>
        </w:rPr>
        <w:t xml:space="preserve">You can also give to multiple organizations through this one yearly pledge. Choose as few or as many charities as you want to divide your gift amongst. </w:t>
      </w:r>
    </w:p>
    <w:p w:rsidR="00F36914" w:rsidRDefault="00F36914" w:rsidP="00F36914">
      <w:pPr>
        <w:rPr>
          <w:rFonts w:asciiTheme="minorHAnsi" w:hAnsiTheme="minorHAnsi" w:cstheme="minorHAnsi"/>
          <w:sz w:val="20"/>
          <w:szCs w:val="20"/>
        </w:rPr>
      </w:pPr>
    </w:p>
    <w:p w:rsidR="00F36914" w:rsidRDefault="00F36914" w:rsidP="00F36914">
      <w:pPr>
        <w:rPr>
          <w:rFonts w:asciiTheme="minorHAnsi" w:hAnsiTheme="minorHAnsi" w:cstheme="minorHAnsi"/>
          <w:sz w:val="20"/>
          <w:szCs w:val="20"/>
        </w:rPr>
      </w:pPr>
      <w:r>
        <w:rPr>
          <w:rFonts w:asciiTheme="minorHAnsi" w:hAnsiTheme="minorHAnsi" w:cstheme="minorHAnsi"/>
          <w:sz w:val="20"/>
          <w:szCs w:val="20"/>
        </w:rPr>
        <w:t xml:space="preserve">We want you to be able to give to the causes you most care about. </w:t>
      </w:r>
    </w:p>
    <w:p w:rsidR="00F36914" w:rsidRDefault="00F36914" w:rsidP="00F36914">
      <w:pPr>
        <w:rPr>
          <w:rFonts w:asciiTheme="minorHAnsi" w:hAnsiTheme="minorHAnsi" w:cstheme="minorHAnsi"/>
          <w:sz w:val="20"/>
          <w:szCs w:val="20"/>
        </w:rPr>
      </w:pPr>
    </w:p>
    <w:p w:rsidR="00F36914" w:rsidRDefault="00F36914" w:rsidP="00F36914">
      <w:pPr>
        <w:rPr>
          <w:rFonts w:asciiTheme="minorHAnsi" w:hAnsiTheme="minorHAnsi" w:cstheme="minorHAnsi"/>
          <w:sz w:val="20"/>
          <w:szCs w:val="20"/>
        </w:rPr>
      </w:pPr>
      <w:r>
        <w:rPr>
          <w:rFonts w:asciiTheme="minorHAnsi" w:hAnsiTheme="minorHAnsi" w:cstheme="minorHAnsi"/>
          <w:sz w:val="20"/>
          <w:szCs w:val="20"/>
        </w:rPr>
        <w:t xml:space="preserve">The choice if yours! </w:t>
      </w:r>
    </w:p>
    <w:p w:rsidR="00F36914" w:rsidRDefault="00F36914" w:rsidP="00F36914">
      <w:pPr>
        <w:rPr>
          <w:rFonts w:asciiTheme="minorHAnsi" w:hAnsiTheme="minorHAnsi" w:cstheme="minorHAnsi"/>
          <w:sz w:val="20"/>
          <w:szCs w:val="20"/>
        </w:rPr>
      </w:pPr>
    </w:p>
    <w:p w:rsidR="00374DB6" w:rsidRDefault="00F36914" w:rsidP="00F36914">
      <w:pPr>
        <w:rPr>
          <w:rStyle w:val="Hyperlink"/>
          <w:rFonts w:asciiTheme="minorHAnsi" w:hAnsiTheme="minorHAnsi" w:cstheme="minorHAnsi"/>
          <w:sz w:val="20"/>
          <w:szCs w:val="20"/>
        </w:rPr>
      </w:pPr>
      <w:r>
        <w:rPr>
          <w:rFonts w:asciiTheme="minorHAnsi" w:hAnsiTheme="minorHAnsi" w:cstheme="minorHAnsi"/>
          <w:sz w:val="20"/>
          <w:szCs w:val="20"/>
        </w:rPr>
        <w:t xml:space="preserve">To make your gift today, visit </w:t>
      </w:r>
      <w:r w:rsidR="007A6A37">
        <w:rPr>
          <w:rStyle w:val="Hyperlink"/>
          <w:rFonts w:asciiTheme="minorHAnsi" w:hAnsiTheme="minorHAnsi" w:cstheme="minorHAnsi"/>
          <w:sz w:val="20"/>
          <w:szCs w:val="20"/>
        </w:rPr>
        <w:fldChar w:fldCharType="begin"/>
      </w:r>
      <w:r w:rsidR="007A6A37">
        <w:rPr>
          <w:rStyle w:val="Hyperlink"/>
          <w:rFonts w:asciiTheme="minorHAnsi" w:hAnsiTheme="minorHAnsi" w:cstheme="minorHAnsi"/>
          <w:sz w:val="20"/>
          <w:szCs w:val="20"/>
        </w:rPr>
        <w:instrText>HYPERLINK "C:\\Users\\mfeldmeyer\\Documents\\City\\www.givingnexus.org\\_secc"</w:instrText>
      </w:r>
      <w:r w:rsidR="007A6A37">
        <w:rPr>
          <w:rStyle w:val="Hyperlink"/>
          <w:rFonts w:asciiTheme="minorHAnsi" w:hAnsiTheme="minorHAnsi" w:cstheme="minorHAnsi"/>
          <w:sz w:val="20"/>
          <w:szCs w:val="20"/>
        </w:rPr>
      </w:r>
      <w:r w:rsidR="007A6A37">
        <w:rPr>
          <w:rStyle w:val="Hyperlink"/>
          <w:rFonts w:asciiTheme="minorHAnsi" w:hAnsiTheme="minorHAnsi" w:cstheme="minorHAnsi"/>
          <w:sz w:val="20"/>
          <w:szCs w:val="20"/>
        </w:rPr>
        <w:fldChar w:fldCharType="separate"/>
      </w:r>
      <w:r w:rsidR="007A6A37" w:rsidRPr="007A6A37">
        <w:rPr>
          <w:rStyle w:val="Hyperlink"/>
          <w:rFonts w:asciiTheme="minorHAnsi" w:hAnsiTheme="minorHAnsi" w:cstheme="minorHAnsi"/>
          <w:sz w:val="20"/>
          <w:szCs w:val="20"/>
        </w:rPr>
        <w:t>www.givingnexus.org/_secc</w:t>
      </w:r>
      <w:r w:rsidR="007A6A37">
        <w:rPr>
          <w:rStyle w:val="Hyperlink"/>
          <w:rFonts w:asciiTheme="minorHAnsi" w:hAnsiTheme="minorHAnsi" w:cstheme="minorHAnsi"/>
          <w:sz w:val="20"/>
          <w:szCs w:val="20"/>
        </w:rPr>
        <w:fldChar w:fldCharType="end"/>
      </w:r>
    </w:p>
    <w:p w:rsidR="00F36914" w:rsidRDefault="00F36914" w:rsidP="00F36914">
      <w:pPr>
        <w:rPr>
          <w:rFonts w:asciiTheme="minorHAnsi" w:hAnsiTheme="minorHAnsi" w:cstheme="minorHAnsi"/>
          <w:sz w:val="20"/>
          <w:szCs w:val="20"/>
        </w:rPr>
      </w:pPr>
      <w:r>
        <w:rPr>
          <w:rFonts w:asciiTheme="minorHAnsi" w:hAnsiTheme="minorHAnsi" w:cstheme="minorHAnsi"/>
          <w:sz w:val="20"/>
          <w:szCs w:val="20"/>
        </w:rPr>
        <w:t xml:space="preserve"> </w:t>
      </w:r>
    </w:p>
    <w:p w:rsidR="00F36914" w:rsidRPr="00934997" w:rsidRDefault="00F36914" w:rsidP="00F36914">
      <w:pPr>
        <w:spacing w:after="200"/>
        <w:rPr>
          <w:rFonts w:asciiTheme="minorHAnsi" w:hAnsiTheme="minorHAnsi" w:cstheme="minorHAnsi"/>
          <w:sz w:val="20"/>
          <w:szCs w:val="20"/>
        </w:rPr>
      </w:pPr>
      <w:r w:rsidRPr="00934997">
        <w:rPr>
          <w:rFonts w:asciiTheme="minorHAnsi" w:hAnsiTheme="minorHAnsi" w:cstheme="minorHAnsi"/>
          <w:sz w:val="20"/>
          <w:szCs w:val="20"/>
        </w:rPr>
        <w:t xml:space="preserve">Sincerely, </w:t>
      </w:r>
    </w:p>
    <w:p w:rsidR="00F36914" w:rsidRDefault="00F36914" w:rsidP="00F36914">
      <w:pPr>
        <w:spacing w:after="200"/>
        <w:rPr>
          <w:rFonts w:asciiTheme="minorHAnsi" w:hAnsiTheme="minorHAnsi" w:cstheme="minorHAnsi"/>
          <w:i/>
          <w:sz w:val="20"/>
          <w:szCs w:val="20"/>
          <w:highlight w:val="yellow"/>
        </w:rPr>
      </w:pPr>
      <w:r w:rsidRPr="00934997">
        <w:rPr>
          <w:rFonts w:asciiTheme="minorHAnsi" w:hAnsiTheme="minorHAnsi" w:cstheme="minorHAnsi"/>
          <w:i/>
          <w:sz w:val="20"/>
          <w:szCs w:val="20"/>
          <w:highlight w:val="yellow"/>
        </w:rPr>
        <w:t>Department Head or Coordinator</w:t>
      </w:r>
    </w:p>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F36914" w:rsidRDefault="00F36914"/>
    <w:p w:rsidR="007A6A37" w:rsidRDefault="007A6A37"/>
    <w:p w:rsidR="007A6A37" w:rsidRDefault="007A6A37"/>
    <w:p w:rsidR="00F36914" w:rsidRDefault="00F36914"/>
    <w:p w:rsidR="00F36914" w:rsidRDefault="00F36914"/>
    <w:p w:rsidR="00F36914" w:rsidRDefault="00F36914">
      <w:pPr>
        <w:rPr>
          <w:rFonts w:asciiTheme="minorHAnsi" w:hAnsiTheme="minorHAnsi" w:cstheme="minorHAnsi"/>
          <w:b/>
          <w:sz w:val="20"/>
        </w:rPr>
      </w:pPr>
      <w:r w:rsidRPr="00F36914">
        <w:rPr>
          <w:rFonts w:asciiTheme="minorHAnsi" w:hAnsiTheme="minorHAnsi" w:cstheme="minorHAnsi"/>
          <w:b/>
          <w:sz w:val="20"/>
        </w:rPr>
        <w:lastRenderedPageBreak/>
        <w:t xml:space="preserve">Email #3- Last day of the campaign </w:t>
      </w:r>
    </w:p>
    <w:p w:rsidR="00F36914" w:rsidRDefault="00F36914">
      <w:pPr>
        <w:rPr>
          <w:rFonts w:asciiTheme="minorHAnsi" w:hAnsiTheme="minorHAnsi" w:cstheme="minorHAnsi"/>
          <w:b/>
          <w:sz w:val="20"/>
        </w:rPr>
      </w:pPr>
    </w:p>
    <w:p w:rsidR="007A6A37" w:rsidRDefault="007A6A37" w:rsidP="00F36914">
      <w:pPr>
        <w:spacing w:after="200"/>
        <w:rPr>
          <w:rFonts w:asciiTheme="minorHAnsi" w:hAnsiTheme="minorHAnsi" w:cstheme="minorHAnsi"/>
          <w:b/>
          <w:sz w:val="20"/>
          <w:szCs w:val="20"/>
        </w:rPr>
      </w:pPr>
    </w:p>
    <w:p w:rsidR="00374DB6" w:rsidRDefault="00F36914" w:rsidP="00F36914">
      <w:pPr>
        <w:spacing w:after="200"/>
        <w:rPr>
          <w:rFonts w:asciiTheme="minorHAnsi" w:hAnsiTheme="minorHAnsi" w:cstheme="minorHAnsi"/>
          <w:sz w:val="20"/>
          <w:szCs w:val="20"/>
        </w:rPr>
      </w:pPr>
      <w:r w:rsidRPr="007F5319">
        <w:rPr>
          <w:rFonts w:asciiTheme="minorHAnsi" w:hAnsiTheme="minorHAnsi" w:cstheme="minorHAnsi"/>
          <w:sz w:val="20"/>
          <w:szCs w:val="20"/>
        </w:rPr>
        <w:t xml:space="preserve">EMAIL SUBJECT: </w:t>
      </w:r>
      <w:r w:rsidR="007A6A37">
        <w:rPr>
          <w:rFonts w:asciiTheme="minorHAnsi" w:hAnsiTheme="minorHAnsi" w:cstheme="minorHAnsi"/>
          <w:sz w:val="20"/>
          <w:szCs w:val="20"/>
        </w:rPr>
        <w:t>Our CommUNITY is better because of YOU!</w:t>
      </w:r>
    </w:p>
    <w:p w:rsidR="00F36914" w:rsidRDefault="00F36914" w:rsidP="00F36914">
      <w:pPr>
        <w:spacing w:after="200"/>
        <w:rPr>
          <w:rFonts w:asciiTheme="minorHAnsi" w:hAnsiTheme="minorHAnsi" w:cstheme="minorHAnsi"/>
          <w:sz w:val="20"/>
          <w:szCs w:val="20"/>
        </w:rPr>
      </w:pPr>
      <w:r>
        <w:rPr>
          <w:rFonts w:asciiTheme="minorHAnsi" w:hAnsiTheme="minorHAnsi" w:cstheme="minorHAnsi"/>
          <w:sz w:val="20"/>
          <w:szCs w:val="20"/>
        </w:rPr>
        <w:t xml:space="preserve">On this last day of our campaign, we want to give a big THANK YOU to everyone who participated in this year’s campaign. Each and every dollar raised is so very appreciated by the charities that receive them, and will go to good use in making </w:t>
      </w:r>
      <w:r w:rsidR="007A6A37">
        <w:rPr>
          <w:rFonts w:asciiTheme="minorHAnsi" w:hAnsiTheme="minorHAnsi" w:cstheme="minorHAnsi"/>
          <w:sz w:val="20"/>
          <w:szCs w:val="20"/>
        </w:rPr>
        <w:t>Milwaukee &amp; Waukesha</w:t>
      </w:r>
      <w:r>
        <w:rPr>
          <w:rFonts w:asciiTheme="minorHAnsi" w:hAnsiTheme="minorHAnsi" w:cstheme="minorHAnsi"/>
          <w:sz w:val="20"/>
          <w:szCs w:val="20"/>
        </w:rPr>
        <w:t xml:space="preserve"> a better, stronger place for all of us to be a part of. </w:t>
      </w:r>
    </w:p>
    <w:p w:rsidR="00F36914" w:rsidRDefault="007A6A37" w:rsidP="00F36914">
      <w:pPr>
        <w:spacing w:after="200"/>
        <w:jc w:val="center"/>
        <w:rPr>
          <w:rFonts w:asciiTheme="minorHAnsi" w:hAnsiTheme="minorHAnsi" w:cstheme="minorHAnsi"/>
          <w:sz w:val="20"/>
          <w:szCs w:val="20"/>
        </w:rPr>
      </w:pPr>
      <w:r>
        <w:rPr>
          <w:rFonts w:asciiTheme="minorHAnsi" w:hAnsiTheme="minorHAnsi" w:cstheme="minorHAnsi"/>
          <w:noProof/>
          <w:sz w:val="20"/>
          <w:szCs w:val="20"/>
          <w:lang w:val="en-US"/>
        </w:rPr>
        <w:drawing>
          <wp:anchor distT="0" distB="0" distL="114300" distR="114300" simplePos="0" relativeHeight="251663360" behindDoc="0" locked="0" layoutInCell="1" allowOverlap="1">
            <wp:simplePos x="0" y="0"/>
            <wp:positionH relativeFrom="margin">
              <wp:align>center</wp:align>
            </wp:positionH>
            <wp:positionV relativeFrom="paragraph">
              <wp:posOffset>64135</wp:posOffset>
            </wp:positionV>
            <wp:extent cx="2914650" cy="22517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 Thank You.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4650" cy="2251710"/>
                    </a:xfrm>
                    <a:prstGeom prst="rect">
                      <a:avLst/>
                    </a:prstGeom>
                  </pic:spPr>
                </pic:pic>
              </a:graphicData>
            </a:graphic>
            <wp14:sizeRelH relativeFrom="margin">
              <wp14:pctWidth>0</wp14:pctWidth>
            </wp14:sizeRelH>
            <wp14:sizeRelV relativeFrom="margin">
              <wp14:pctHeight>0</wp14:pctHeight>
            </wp14:sizeRelV>
          </wp:anchor>
        </w:drawing>
      </w:r>
    </w:p>
    <w:p w:rsidR="00F36914" w:rsidRDefault="00F36914"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7A6A37" w:rsidRDefault="007A6A37" w:rsidP="00F36914">
      <w:pPr>
        <w:spacing w:after="200"/>
        <w:rPr>
          <w:rFonts w:asciiTheme="minorHAnsi" w:hAnsiTheme="minorHAnsi" w:cstheme="minorHAnsi"/>
          <w:sz w:val="20"/>
          <w:szCs w:val="20"/>
        </w:rPr>
      </w:pPr>
    </w:p>
    <w:p w:rsidR="00F36914" w:rsidRPr="007F5319" w:rsidRDefault="00F36914" w:rsidP="00F36914">
      <w:pPr>
        <w:spacing w:after="200"/>
        <w:rPr>
          <w:rFonts w:asciiTheme="minorHAnsi" w:hAnsiTheme="minorHAnsi" w:cstheme="minorHAnsi"/>
          <w:sz w:val="20"/>
          <w:szCs w:val="20"/>
        </w:rPr>
      </w:pPr>
      <w:r>
        <w:rPr>
          <w:rFonts w:asciiTheme="minorHAnsi" w:hAnsiTheme="minorHAnsi" w:cstheme="minorHAnsi"/>
          <w:sz w:val="20"/>
          <w:szCs w:val="20"/>
        </w:rPr>
        <w:t xml:space="preserve">If you haven’t </w:t>
      </w:r>
      <w:r w:rsidR="00374DB6">
        <w:rPr>
          <w:rFonts w:asciiTheme="minorHAnsi" w:hAnsiTheme="minorHAnsi" w:cstheme="minorHAnsi"/>
          <w:sz w:val="20"/>
          <w:szCs w:val="20"/>
        </w:rPr>
        <w:t>given</w:t>
      </w:r>
      <w:r>
        <w:rPr>
          <w:rFonts w:asciiTheme="minorHAnsi" w:hAnsiTheme="minorHAnsi" w:cstheme="minorHAnsi"/>
          <w:sz w:val="20"/>
          <w:szCs w:val="20"/>
        </w:rPr>
        <w:t xml:space="preserve"> yet, you still have a ch</w:t>
      </w:r>
      <w:r w:rsidR="00374DB6">
        <w:rPr>
          <w:rFonts w:asciiTheme="minorHAnsi" w:hAnsiTheme="minorHAnsi" w:cstheme="minorHAnsi"/>
          <w:sz w:val="20"/>
          <w:szCs w:val="20"/>
        </w:rPr>
        <w:t xml:space="preserve">ance- our giving portal is </w:t>
      </w:r>
      <w:r>
        <w:rPr>
          <w:rFonts w:asciiTheme="minorHAnsi" w:hAnsiTheme="minorHAnsi" w:cstheme="minorHAnsi"/>
          <w:sz w:val="20"/>
          <w:szCs w:val="20"/>
        </w:rPr>
        <w:t xml:space="preserve">open and available to accept gifts at </w:t>
      </w:r>
      <w:r w:rsidR="007A6A37">
        <w:rPr>
          <w:rStyle w:val="Hyperlink"/>
          <w:rFonts w:asciiTheme="minorHAnsi" w:hAnsiTheme="minorHAnsi" w:cstheme="minorHAnsi"/>
          <w:sz w:val="20"/>
          <w:szCs w:val="20"/>
        </w:rPr>
        <w:t>www.givingnexus.org/_secc</w:t>
      </w:r>
      <w:r w:rsidR="00374DB6">
        <w:rPr>
          <w:rStyle w:val="Hyperlink"/>
          <w:rFonts w:asciiTheme="minorHAnsi" w:hAnsiTheme="minorHAnsi" w:cstheme="minorHAnsi"/>
          <w:sz w:val="20"/>
          <w:szCs w:val="20"/>
        </w:rPr>
        <w:t xml:space="preserve"> </w:t>
      </w:r>
      <w:r>
        <w:rPr>
          <w:rFonts w:asciiTheme="minorHAnsi" w:hAnsiTheme="minorHAnsi" w:cstheme="minorHAnsi"/>
          <w:sz w:val="20"/>
          <w:szCs w:val="20"/>
        </w:rPr>
        <w:t xml:space="preserve">and will remain open in the coming days. </w:t>
      </w:r>
    </w:p>
    <w:p w:rsidR="00F36914" w:rsidRDefault="00F36914" w:rsidP="00F36914">
      <w:pPr>
        <w:rPr>
          <w:rFonts w:asciiTheme="minorHAnsi" w:hAnsiTheme="minorHAnsi" w:cstheme="minorHAnsi"/>
          <w:sz w:val="20"/>
          <w:szCs w:val="20"/>
        </w:rPr>
      </w:pPr>
      <w:r>
        <w:rPr>
          <w:rFonts w:asciiTheme="minorHAnsi" w:hAnsiTheme="minorHAnsi" w:cstheme="minorHAnsi"/>
          <w:sz w:val="20"/>
          <w:szCs w:val="20"/>
        </w:rPr>
        <w:t xml:space="preserve">Stay tuned to find out our department’s final total and what </w:t>
      </w:r>
      <w:r w:rsidR="00374DB6">
        <w:rPr>
          <w:rFonts w:asciiTheme="minorHAnsi" w:hAnsiTheme="minorHAnsi" w:cstheme="minorHAnsi"/>
          <w:sz w:val="20"/>
          <w:szCs w:val="20"/>
        </w:rPr>
        <w:t xml:space="preserve">the </w:t>
      </w:r>
      <w:r w:rsidR="007A6A37">
        <w:rPr>
          <w:rFonts w:asciiTheme="minorHAnsi" w:hAnsiTheme="minorHAnsi" w:cstheme="minorHAnsi"/>
          <w:sz w:val="20"/>
          <w:szCs w:val="20"/>
        </w:rPr>
        <w:t>State of Wisconsin</w:t>
      </w:r>
      <w:r>
        <w:rPr>
          <w:rFonts w:asciiTheme="minorHAnsi" w:hAnsiTheme="minorHAnsi" w:cstheme="minorHAnsi"/>
          <w:sz w:val="20"/>
          <w:szCs w:val="20"/>
        </w:rPr>
        <w:t xml:space="preserve"> raised this year, and thank you once again for giving back to our community-in ways above an</w:t>
      </w:r>
      <w:bookmarkStart w:id="0" w:name="_GoBack"/>
      <w:bookmarkEnd w:id="0"/>
      <w:r>
        <w:rPr>
          <w:rFonts w:asciiTheme="minorHAnsi" w:hAnsiTheme="minorHAnsi" w:cstheme="minorHAnsi"/>
          <w:sz w:val="20"/>
          <w:szCs w:val="20"/>
        </w:rPr>
        <w:t>d beyond what you already do as a</w:t>
      </w:r>
      <w:r w:rsidR="00374DB6">
        <w:rPr>
          <w:rFonts w:asciiTheme="minorHAnsi" w:hAnsiTheme="minorHAnsi" w:cstheme="minorHAnsi"/>
          <w:sz w:val="20"/>
          <w:szCs w:val="20"/>
        </w:rPr>
        <w:t xml:space="preserve"> </w:t>
      </w:r>
      <w:r w:rsidR="007A6A37">
        <w:rPr>
          <w:rFonts w:asciiTheme="minorHAnsi" w:hAnsiTheme="minorHAnsi" w:cstheme="minorHAnsi"/>
          <w:sz w:val="20"/>
          <w:szCs w:val="20"/>
        </w:rPr>
        <w:t>State</w:t>
      </w:r>
      <w:r w:rsidR="00374DB6">
        <w:rPr>
          <w:rFonts w:asciiTheme="minorHAnsi" w:hAnsiTheme="minorHAnsi" w:cstheme="minorHAnsi"/>
          <w:sz w:val="20"/>
          <w:szCs w:val="20"/>
        </w:rPr>
        <w:t xml:space="preserve"> </w:t>
      </w:r>
      <w:r>
        <w:rPr>
          <w:rFonts w:asciiTheme="minorHAnsi" w:hAnsiTheme="minorHAnsi" w:cstheme="minorHAnsi"/>
          <w:sz w:val="20"/>
          <w:szCs w:val="20"/>
        </w:rPr>
        <w:t xml:space="preserve">employee. </w:t>
      </w:r>
    </w:p>
    <w:p w:rsidR="00F36914" w:rsidRDefault="00F36914" w:rsidP="00F36914">
      <w:pPr>
        <w:spacing w:after="200"/>
        <w:rPr>
          <w:rFonts w:asciiTheme="minorHAnsi" w:hAnsiTheme="minorHAnsi" w:cstheme="minorHAnsi"/>
          <w:sz w:val="20"/>
          <w:szCs w:val="20"/>
        </w:rPr>
      </w:pPr>
    </w:p>
    <w:p w:rsidR="00F36914" w:rsidRPr="00934997" w:rsidRDefault="00F36914" w:rsidP="00F36914">
      <w:pPr>
        <w:spacing w:after="200"/>
        <w:rPr>
          <w:rFonts w:asciiTheme="minorHAnsi" w:hAnsiTheme="minorHAnsi" w:cstheme="minorHAnsi"/>
          <w:sz w:val="20"/>
          <w:szCs w:val="20"/>
        </w:rPr>
      </w:pPr>
      <w:r w:rsidRPr="00934997">
        <w:rPr>
          <w:rFonts w:asciiTheme="minorHAnsi" w:hAnsiTheme="minorHAnsi" w:cstheme="minorHAnsi"/>
          <w:sz w:val="20"/>
          <w:szCs w:val="20"/>
        </w:rPr>
        <w:t xml:space="preserve">Sincerely, </w:t>
      </w:r>
    </w:p>
    <w:p w:rsidR="00F36914" w:rsidRDefault="00F36914" w:rsidP="00F36914">
      <w:pPr>
        <w:spacing w:after="200"/>
        <w:rPr>
          <w:rFonts w:asciiTheme="minorHAnsi" w:hAnsiTheme="minorHAnsi" w:cstheme="minorHAnsi"/>
          <w:i/>
          <w:sz w:val="20"/>
          <w:szCs w:val="20"/>
          <w:highlight w:val="yellow"/>
        </w:rPr>
      </w:pPr>
      <w:r w:rsidRPr="00934997">
        <w:rPr>
          <w:rFonts w:asciiTheme="minorHAnsi" w:hAnsiTheme="minorHAnsi" w:cstheme="minorHAnsi"/>
          <w:i/>
          <w:sz w:val="20"/>
          <w:szCs w:val="20"/>
          <w:highlight w:val="yellow"/>
        </w:rPr>
        <w:t>Department Head or Coordinator</w:t>
      </w:r>
    </w:p>
    <w:p w:rsidR="00F36914" w:rsidRPr="00F36914" w:rsidRDefault="00F36914">
      <w:pPr>
        <w:rPr>
          <w:rFonts w:asciiTheme="minorHAnsi" w:hAnsiTheme="minorHAnsi" w:cstheme="minorHAnsi"/>
          <w:b/>
          <w:sz w:val="20"/>
        </w:rPr>
      </w:pPr>
    </w:p>
    <w:sectPr w:rsidR="00F36914" w:rsidRPr="00F369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55DE2"/>
    <w:multiLevelType w:val="multilevel"/>
    <w:tmpl w:val="F02EB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914"/>
    <w:rsid w:val="000D53E8"/>
    <w:rsid w:val="00211609"/>
    <w:rsid w:val="002B243A"/>
    <w:rsid w:val="002E6128"/>
    <w:rsid w:val="00374DB6"/>
    <w:rsid w:val="00561629"/>
    <w:rsid w:val="007A6A37"/>
    <w:rsid w:val="0095164A"/>
    <w:rsid w:val="00A35332"/>
    <w:rsid w:val="00F35A60"/>
    <w:rsid w:val="00F36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49641-E817-40AC-A22F-568EF7FE6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6914"/>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6914"/>
    <w:rPr>
      <w:color w:val="0563C1" w:themeColor="hyperlink"/>
      <w:u w:val="single"/>
    </w:rPr>
  </w:style>
  <w:style w:type="paragraph" w:styleId="NormalWeb">
    <w:name w:val="Normal (Web)"/>
    <w:basedOn w:val="Normal"/>
    <w:uiPriority w:val="99"/>
    <w:unhideWhenUsed/>
    <w:rsid w:val="00F369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A6A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295</Words>
  <Characters>4193</Characters>
  <Application>Microsoft Office Word</Application>
  <DocSecurity>0</DocSecurity>
  <Lines>85</Lines>
  <Paragraphs>65</Paragraphs>
  <ScaleCrop>false</ScaleCrop>
  <HeadingPairs>
    <vt:vector size="2" baseType="variant">
      <vt:variant>
        <vt:lpstr>Title</vt:lpstr>
      </vt:variant>
      <vt:variant>
        <vt:i4>1</vt:i4>
      </vt:variant>
    </vt:vector>
  </HeadingPairs>
  <TitlesOfParts>
    <vt:vector size="1" baseType="lpstr">
      <vt:lpstr/>
    </vt:vector>
  </TitlesOfParts>
  <Company>United Way of Greater Milwaukee and Waukesha County</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Feldmeyer</dc:creator>
  <cp:keywords/>
  <dc:description/>
  <cp:lastModifiedBy>Melissa Feldmeyer</cp:lastModifiedBy>
  <cp:revision>2</cp:revision>
  <dcterms:created xsi:type="dcterms:W3CDTF">2020-09-30T20:20:00Z</dcterms:created>
  <dcterms:modified xsi:type="dcterms:W3CDTF">2020-09-30T20:20:00Z</dcterms:modified>
</cp:coreProperties>
</file>